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9102" w14:textId="77777777" w:rsidR="00FE3EC4" w:rsidRPr="00831D3B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РЕПУБЛИКА СРБИЈА</w:t>
      </w:r>
    </w:p>
    <w:p w14:paraId="4ADEEBEB" w14:textId="77777777" w:rsidR="00FE3EC4" w:rsidRPr="00831D3B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Академија васпитачко-медицинских струковних студија</w:t>
      </w:r>
    </w:p>
    <w:p w14:paraId="650D6951" w14:textId="77777777" w:rsidR="00FE3EC4" w:rsidRPr="00831D3B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Број:01-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291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/2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3</w:t>
      </w:r>
    </w:p>
    <w:p w14:paraId="4E8E2530" w14:textId="77777777" w:rsidR="00FE3EC4" w:rsidRPr="00831D3B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Датум: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22</w:t>
      </w:r>
      <w:r>
        <w:rPr>
          <w:rStyle w:val="FontStyle23"/>
          <w:rFonts w:ascii="Arial" w:hAnsi="Arial" w:cs="Arial"/>
          <w:b/>
          <w:bCs/>
          <w:lang w:val="sr-Latn-RS" w:eastAsia="sr-Cyrl-CS"/>
        </w:rPr>
        <w:t>.05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.202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3</w:t>
      </w: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.године</w:t>
      </w:r>
    </w:p>
    <w:p w14:paraId="3E357755" w14:textId="77777777" w:rsidR="00FE3EC4" w:rsidRPr="00831D3B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831D3B">
        <w:rPr>
          <w:rStyle w:val="FontStyle23"/>
          <w:rFonts w:ascii="Arial" w:hAnsi="Arial" w:cs="Arial"/>
          <w:b/>
          <w:bCs/>
          <w:lang w:val="sr-Cyrl-CS" w:eastAsia="sr-Cyrl-CS"/>
        </w:rPr>
        <w:t>Крушевац</w:t>
      </w:r>
    </w:p>
    <w:p w14:paraId="242FCA01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58653ED6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520538">
        <w:rPr>
          <w:rStyle w:val="FontStyle23"/>
          <w:rFonts w:ascii="Arial" w:hAnsi="Arial" w:cs="Arial"/>
          <w:lang w:val="sr-Cyrl-CS" w:eastAsia="sr-Cyrl-CS"/>
        </w:rPr>
        <w:t xml:space="preserve">На основу члана 63. став 1. тачке </w:t>
      </w:r>
      <w:r>
        <w:rPr>
          <w:rStyle w:val="FontStyle23"/>
          <w:rFonts w:ascii="Arial" w:hAnsi="Arial" w:cs="Arial"/>
          <w:lang w:val="sr-Cyrl-CS" w:eastAsia="sr-Cyrl-CS"/>
        </w:rPr>
        <w:t>9</w:t>
      </w:r>
      <w:r w:rsidRPr="00520538">
        <w:rPr>
          <w:rStyle w:val="FontStyle23"/>
          <w:rFonts w:ascii="Arial" w:hAnsi="Arial" w:cs="Arial"/>
          <w:lang w:val="sr-Cyrl-CS" w:eastAsia="sr-Cyrl-CS"/>
        </w:rPr>
        <w:t>. Закона о високом образовању ("Сл. гласник РС", бр. 88/2017, 73/2018, 27/2018 - др. закон, 67/2019, 6/2020 - др. закони, 11/2021 - аутентично тумачење, 67/2021 и 67/2021 - др. закон)</w:t>
      </w:r>
      <w:r>
        <w:rPr>
          <w:rStyle w:val="FontStyle23"/>
          <w:rFonts w:ascii="Arial" w:hAnsi="Arial" w:cs="Arial"/>
          <w:lang w:val="sr-Cyrl-CS" w:eastAsia="sr-Cyrl-CS"/>
        </w:rPr>
        <w:t xml:space="preserve"> и члана </w:t>
      </w:r>
      <w:r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>
        <w:rPr>
          <w:rStyle w:val="FontStyle23"/>
          <w:rFonts w:ascii="Arial" w:hAnsi="Arial" w:cs="Arial"/>
          <w:lang w:val="sr-Cyrl-RS" w:eastAsia="sr-Cyrl-CS"/>
        </w:rPr>
        <w:t>39</w:t>
      </w:r>
      <w:r>
        <w:rPr>
          <w:rStyle w:val="FontStyle23"/>
          <w:rFonts w:ascii="Arial" w:hAnsi="Arial" w:cs="Arial"/>
          <w:lang w:val="sr-Cyrl-CS" w:eastAsia="sr-Cyrl-CS"/>
        </w:rPr>
        <w:t>.</w:t>
      </w:r>
      <w:r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 w:rsidRPr="0037740B">
        <w:rPr>
          <w:rStyle w:val="FontStyle23"/>
          <w:rFonts w:ascii="Arial" w:hAnsi="Arial" w:cs="Arial"/>
          <w:lang w:val="sr-Cyrl-CS" w:eastAsia="sr-Cyrl-CS"/>
        </w:rPr>
        <w:t>став 1. тачк</w:t>
      </w:r>
      <w:r>
        <w:rPr>
          <w:rStyle w:val="FontStyle23"/>
          <w:rFonts w:ascii="Arial" w:hAnsi="Arial" w:cs="Arial"/>
          <w:lang w:val="sr-Cyrl-CS" w:eastAsia="sr-Cyrl-CS"/>
        </w:rPr>
        <w:t>а</w:t>
      </w:r>
      <w:r w:rsidRPr="0037740B">
        <w:rPr>
          <w:rStyle w:val="FontStyle23"/>
          <w:rFonts w:ascii="Arial" w:hAnsi="Arial" w:cs="Arial"/>
          <w:lang w:val="sr-Cyrl-CS" w:eastAsia="sr-Cyrl-CS"/>
        </w:rPr>
        <w:t xml:space="preserve"> </w:t>
      </w:r>
      <w:r>
        <w:rPr>
          <w:rStyle w:val="FontStyle23"/>
          <w:rFonts w:ascii="Arial" w:hAnsi="Arial" w:cs="Arial"/>
          <w:lang w:val="sr-Cyrl-CS" w:eastAsia="sr-Cyrl-CS"/>
        </w:rPr>
        <w:t xml:space="preserve">10. Статута </w:t>
      </w:r>
      <w:bookmarkStart w:id="0" w:name="_Hlk20479944"/>
      <w:r>
        <w:rPr>
          <w:rStyle w:val="FontStyle23"/>
          <w:rFonts w:ascii="Arial" w:hAnsi="Arial" w:cs="Arial"/>
          <w:lang w:val="sr-Cyrl-CS" w:eastAsia="sr-Cyrl-CS"/>
        </w:rPr>
        <w:t xml:space="preserve">Академије васпитачко-медицинских струковних студија </w:t>
      </w:r>
      <w:r w:rsidRPr="003D2655">
        <w:rPr>
          <w:rStyle w:val="FontStyle23"/>
          <w:rFonts w:ascii="Arial" w:hAnsi="Arial" w:cs="Arial"/>
          <w:lang w:val="sr-Cyrl-CS" w:eastAsia="sr-Cyrl-CS"/>
        </w:rPr>
        <w:t>(Пречишћен текст број: 01-193/23 од 30.03.2023. године)</w:t>
      </w:r>
      <w:r>
        <w:rPr>
          <w:rStyle w:val="FontStyle23"/>
          <w:rFonts w:ascii="Arial" w:hAnsi="Arial" w:cs="Arial"/>
          <w:lang w:val="sr-Cyrl-CS" w:eastAsia="sr-Cyrl-CS"/>
        </w:rPr>
        <w:t xml:space="preserve">, а на основу Предлога </w:t>
      </w:r>
      <w:r w:rsidRPr="00AF5E90">
        <w:rPr>
          <w:rStyle w:val="FontStyle23"/>
          <w:rFonts w:ascii="Arial" w:hAnsi="Arial" w:cs="Arial"/>
          <w:lang w:val="sr-Cyrl-CS" w:eastAsia="sr-Cyrl-CS"/>
        </w:rPr>
        <w:t>Наставно-стручно</w:t>
      </w:r>
      <w:r>
        <w:rPr>
          <w:rStyle w:val="FontStyle23"/>
          <w:rFonts w:ascii="Arial" w:hAnsi="Arial" w:cs="Arial"/>
          <w:lang w:val="sr-Cyrl-CS" w:eastAsia="sr-Cyrl-CS"/>
        </w:rPr>
        <w:t>г</w:t>
      </w:r>
      <w:r w:rsidRPr="00AF5E90">
        <w:rPr>
          <w:rStyle w:val="FontStyle23"/>
          <w:rFonts w:ascii="Arial" w:hAnsi="Arial" w:cs="Arial"/>
          <w:lang w:val="sr-Cyrl-CS" w:eastAsia="sr-Cyrl-CS"/>
        </w:rPr>
        <w:t xml:space="preserve"> већ</w:t>
      </w:r>
      <w:r>
        <w:rPr>
          <w:rStyle w:val="FontStyle23"/>
          <w:rFonts w:ascii="Arial" w:hAnsi="Arial" w:cs="Arial"/>
          <w:lang w:val="sr-Cyrl-CS" w:eastAsia="sr-Cyrl-CS"/>
        </w:rPr>
        <w:t>а</w:t>
      </w:r>
      <w:r w:rsidRPr="00AF5E90">
        <w:rPr>
          <w:rStyle w:val="FontStyle23"/>
          <w:rFonts w:ascii="Arial" w:hAnsi="Arial" w:cs="Arial"/>
          <w:lang w:val="sr-Cyrl-CS" w:eastAsia="sr-Cyrl-CS"/>
        </w:rPr>
        <w:t xml:space="preserve"> </w:t>
      </w:r>
      <w:r>
        <w:rPr>
          <w:rStyle w:val="FontStyle23"/>
          <w:rFonts w:ascii="Arial" w:hAnsi="Arial" w:cs="Arial"/>
          <w:lang w:val="sr-Cyrl-CS" w:eastAsia="sr-Cyrl-CS"/>
        </w:rPr>
        <w:t>Академије</w:t>
      </w:r>
      <w:bookmarkEnd w:id="0"/>
      <w:r>
        <w:rPr>
          <w:rStyle w:val="FontStyle23"/>
          <w:rFonts w:ascii="Arial" w:hAnsi="Arial" w:cs="Arial"/>
          <w:lang w:val="sr-Cyrl-CS" w:eastAsia="sr-Cyrl-CS"/>
        </w:rPr>
        <w:t xml:space="preserve"> број:01-285/23 од 18.05.2023. године</w:t>
      </w:r>
      <w:r w:rsidRPr="00AF5E90">
        <w:rPr>
          <w:rStyle w:val="FontStyle23"/>
          <w:rFonts w:ascii="Arial" w:hAnsi="Arial" w:cs="Arial"/>
          <w:lang w:val="sr-Cyrl-CS" w:eastAsia="sr-Cyrl-CS"/>
        </w:rPr>
        <w:t xml:space="preserve">, </w:t>
      </w:r>
      <w:r>
        <w:rPr>
          <w:rStyle w:val="FontStyle23"/>
          <w:rFonts w:ascii="Arial" w:hAnsi="Arial" w:cs="Arial"/>
          <w:lang w:val="sr-Cyrl-CS" w:eastAsia="sr-Cyrl-CS"/>
        </w:rPr>
        <w:t>Савет Академије васпитачко-медицинских струковних студија дана 22.05.2023. године доноси</w:t>
      </w:r>
      <w:r w:rsidRPr="00AF5E90">
        <w:rPr>
          <w:rStyle w:val="FontStyle23"/>
          <w:rFonts w:ascii="Arial" w:hAnsi="Arial" w:cs="Arial"/>
          <w:lang w:val="sr-Cyrl-CS" w:eastAsia="sr-Cyrl-CS"/>
        </w:rPr>
        <w:t>:</w:t>
      </w:r>
    </w:p>
    <w:p w14:paraId="3F28739B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0DE7CF50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</w:p>
    <w:p w14:paraId="1108E6EA" w14:textId="77777777" w:rsidR="00FE3EC4" w:rsidRPr="00AF5E90" w:rsidRDefault="00FE3EC4" w:rsidP="00FE3EC4">
      <w:pPr>
        <w:pStyle w:val="Style9"/>
        <w:widowControl/>
        <w:jc w:val="center"/>
        <w:rPr>
          <w:rFonts w:ascii="Arial" w:hAnsi="Arial" w:cs="Arial"/>
          <w:sz w:val="22"/>
          <w:szCs w:val="22"/>
          <w:lang w:val="ru-RU"/>
        </w:rPr>
      </w:pPr>
    </w:p>
    <w:p w14:paraId="1D8F50FD" w14:textId="77777777" w:rsidR="00FE3EC4" w:rsidRDefault="00FE3EC4" w:rsidP="00FE3EC4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  <w:r>
        <w:rPr>
          <w:rStyle w:val="FontStyle22"/>
          <w:rFonts w:ascii="Arial" w:hAnsi="Arial" w:cs="Arial"/>
          <w:lang w:val="sr-Cyrl-CS" w:eastAsia="sr-Cyrl-CS"/>
        </w:rPr>
        <w:t>ОДЛУКУ О ВИСИНИ ШКОЛАРИНЕ НА АКАДЕМИЈИ ВАСПИТАЧКО-МЕДИЦИНСКИХ СТРУКОВНИХ СТУДИЈА ЗА 2023/24</w:t>
      </w:r>
    </w:p>
    <w:p w14:paraId="1E22B34F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</w:p>
    <w:p w14:paraId="3445966C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</w:p>
    <w:p w14:paraId="6CA873F7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 xml:space="preserve"> </w:t>
      </w:r>
      <w:r w:rsidRPr="00E417AD"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  <w:t>ОСНОВНЕ СТРУКОВНЕ СТУДИЈЕ</w:t>
      </w:r>
    </w:p>
    <w:p w14:paraId="1575B68E" w14:textId="77777777" w:rsidR="00FE3EC4" w:rsidRPr="00E417AD" w:rsidRDefault="00FE3EC4" w:rsidP="00FE3EC4">
      <w:pPr>
        <w:pStyle w:val="Style9"/>
        <w:widowControl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</w:p>
    <w:p w14:paraId="5FE927BF" w14:textId="77777777" w:rsidR="00FE3EC4" w:rsidRPr="00E417AD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>-</w:t>
      </w:r>
      <w:r>
        <w:rPr>
          <w:rStyle w:val="FontStyle22"/>
          <w:rFonts w:ascii="Arial" w:hAnsi="Arial" w:cs="Arial"/>
          <w:lang w:val="sr-Cyrl-CS" w:eastAsia="sr-Cyrl-CS"/>
        </w:rPr>
        <w:t>О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дсек </w:t>
      </w:r>
      <w:r>
        <w:rPr>
          <w:rStyle w:val="FontStyle22"/>
          <w:rFonts w:ascii="Arial" w:hAnsi="Arial" w:cs="Arial"/>
          <w:lang w:val="sr-Cyrl-CS" w:eastAsia="sr-Cyrl-CS"/>
        </w:rPr>
        <w:t xml:space="preserve">медицинских студија 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Ћуприја </w:t>
      </w:r>
      <w:bookmarkStart w:id="1" w:name="_Hlk135132769"/>
      <w:r>
        <w:rPr>
          <w:rStyle w:val="FontStyle22"/>
          <w:rFonts w:ascii="Arial" w:hAnsi="Arial" w:cs="Arial"/>
          <w:lang w:val="sr-Cyrl-CS" w:eastAsia="sr-Cyrl-CS"/>
        </w:rPr>
        <w:t>школарина</w:t>
      </w:r>
      <w:bookmarkEnd w:id="1"/>
      <w:r>
        <w:rPr>
          <w:rStyle w:val="FontStyle22"/>
          <w:rFonts w:ascii="Arial" w:hAnsi="Arial" w:cs="Arial"/>
          <w:lang w:val="sr-Cyrl-CS" w:eastAsia="sr-Cyrl-CS"/>
        </w:rPr>
        <w:t xml:space="preserve"> за самофинансирајуће студенте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 износи </w:t>
      </w:r>
      <w:r>
        <w:rPr>
          <w:rStyle w:val="FontStyle22"/>
          <w:rFonts w:ascii="Arial" w:hAnsi="Arial" w:cs="Arial"/>
          <w:lang w:val="sr-Cyrl-CS" w:eastAsia="sr-Cyrl-CS"/>
        </w:rPr>
        <w:t>8</w:t>
      </w:r>
      <w:r w:rsidRPr="00E417AD">
        <w:rPr>
          <w:rStyle w:val="FontStyle22"/>
          <w:rFonts w:ascii="Arial" w:hAnsi="Arial" w:cs="Arial"/>
          <w:lang w:val="sr-Cyrl-CS" w:eastAsia="sr-Cyrl-CS"/>
        </w:rPr>
        <w:t>0.000,00 динара</w:t>
      </w:r>
    </w:p>
    <w:p w14:paraId="0EA6B324" w14:textId="77777777" w:rsidR="00FE3EC4" w:rsidRPr="00E417AD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>-</w:t>
      </w:r>
      <w:r>
        <w:rPr>
          <w:rStyle w:val="FontStyle22"/>
          <w:rFonts w:ascii="Arial" w:hAnsi="Arial" w:cs="Arial"/>
          <w:lang w:val="sr-Cyrl-CS" w:eastAsia="sr-Cyrl-CS"/>
        </w:rPr>
        <w:t>О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дсек </w:t>
      </w:r>
      <w:r>
        <w:rPr>
          <w:rStyle w:val="FontStyle22"/>
          <w:rFonts w:ascii="Arial" w:hAnsi="Arial" w:cs="Arial"/>
          <w:lang w:val="sr-Cyrl-CS" w:eastAsia="sr-Cyrl-CS"/>
        </w:rPr>
        <w:t xml:space="preserve">васпитачких студија 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Крушевац </w:t>
      </w:r>
      <w:r w:rsidRPr="004571CF">
        <w:rPr>
          <w:rStyle w:val="FontStyle22"/>
          <w:rFonts w:ascii="Arial" w:hAnsi="Arial" w:cs="Arial"/>
          <w:lang w:val="sr-Cyrl-CS" w:eastAsia="sr-Cyrl-CS"/>
        </w:rPr>
        <w:t xml:space="preserve">школарина за самофинансирајуће студенте 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износи </w:t>
      </w:r>
      <w:r>
        <w:rPr>
          <w:rStyle w:val="FontStyle22"/>
          <w:rFonts w:ascii="Arial" w:hAnsi="Arial" w:cs="Arial"/>
          <w:lang w:val="sr-Cyrl-CS" w:eastAsia="sr-Cyrl-CS"/>
        </w:rPr>
        <w:t>6</w:t>
      </w:r>
      <w:r w:rsidRPr="00E417AD">
        <w:rPr>
          <w:rStyle w:val="FontStyle22"/>
          <w:rFonts w:ascii="Arial" w:hAnsi="Arial" w:cs="Arial"/>
          <w:lang w:val="sr-Cyrl-CS" w:eastAsia="sr-Cyrl-CS"/>
        </w:rPr>
        <w:t>0.000,00 динара</w:t>
      </w:r>
    </w:p>
    <w:p w14:paraId="2C331D02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 w:rsidRPr="00E417AD">
        <w:rPr>
          <w:rStyle w:val="FontStyle22"/>
          <w:rFonts w:ascii="Arial" w:hAnsi="Arial" w:cs="Arial"/>
          <w:lang w:val="sr-Cyrl-CS" w:eastAsia="sr-Cyrl-CS"/>
        </w:rPr>
        <w:t>-</w:t>
      </w:r>
      <w:r>
        <w:rPr>
          <w:rStyle w:val="FontStyle22"/>
          <w:rFonts w:ascii="Arial" w:hAnsi="Arial" w:cs="Arial"/>
          <w:lang w:val="sr-Cyrl-CS" w:eastAsia="sr-Cyrl-CS"/>
        </w:rPr>
        <w:t>О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дсек </w:t>
      </w:r>
      <w:r>
        <w:rPr>
          <w:rStyle w:val="FontStyle22"/>
          <w:rFonts w:ascii="Arial" w:hAnsi="Arial" w:cs="Arial"/>
          <w:lang w:val="sr-Cyrl-CS" w:eastAsia="sr-Cyrl-CS"/>
        </w:rPr>
        <w:t xml:space="preserve">васпитачких студија 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Алексинац </w:t>
      </w:r>
      <w:r w:rsidRPr="004571CF">
        <w:rPr>
          <w:rStyle w:val="FontStyle22"/>
          <w:rFonts w:ascii="Arial" w:hAnsi="Arial" w:cs="Arial"/>
          <w:lang w:val="sr-Cyrl-CS" w:eastAsia="sr-Cyrl-CS"/>
        </w:rPr>
        <w:t xml:space="preserve">школарина за самофинансирајуће студенте </w:t>
      </w:r>
      <w:r w:rsidRPr="00E417AD">
        <w:rPr>
          <w:rStyle w:val="FontStyle22"/>
          <w:rFonts w:ascii="Arial" w:hAnsi="Arial" w:cs="Arial"/>
          <w:lang w:val="sr-Cyrl-CS" w:eastAsia="sr-Cyrl-CS"/>
        </w:rPr>
        <w:t xml:space="preserve">износи </w:t>
      </w:r>
      <w:r>
        <w:rPr>
          <w:rStyle w:val="FontStyle22"/>
          <w:rFonts w:ascii="Arial" w:hAnsi="Arial" w:cs="Arial"/>
          <w:lang w:val="sr-Cyrl-CS" w:eastAsia="sr-Cyrl-CS"/>
        </w:rPr>
        <w:t>45</w:t>
      </w:r>
      <w:r w:rsidRPr="00E417AD">
        <w:rPr>
          <w:rStyle w:val="FontStyle22"/>
          <w:rFonts w:ascii="Arial" w:hAnsi="Arial" w:cs="Arial"/>
          <w:lang w:val="sr-Cyrl-CS" w:eastAsia="sr-Cyrl-CS"/>
        </w:rPr>
        <w:t>.000,00 динара</w:t>
      </w:r>
    </w:p>
    <w:p w14:paraId="3FECA0A8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  <w:r>
        <w:rPr>
          <w:rStyle w:val="FontStyle22"/>
          <w:rFonts w:ascii="Arial" w:hAnsi="Arial" w:cs="Arial"/>
          <w:lang w:val="sr-Cyrl-CS" w:eastAsia="sr-Cyrl-CS"/>
        </w:rPr>
        <w:t>-Одсек</w:t>
      </w:r>
      <w:r w:rsidRPr="004571CF">
        <w:t xml:space="preserve"> </w:t>
      </w:r>
      <w:r w:rsidRPr="004571CF">
        <w:rPr>
          <w:rStyle w:val="FontStyle22"/>
          <w:rFonts w:ascii="Arial" w:hAnsi="Arial" w:cs="Arial"/>
          <w:lang w:val="sr-Cyrl-CS" w:eastAsia="sr-Cyrl-CS"/>
        </w:rPr>
        <w:t>техничко-технолошких студија Крушевац</w:t>
      </w:r>
      <w:r w:rsidRPr="004571CF">
        <w:t xml:space="preserve"> </w:t>
      </w:r>
      <w:bookmarkStart w:id="2" w:name="_Hlk135219787"/>
      <w:r w:rsidRPr="004571CF">
        <w:rPr>
          <w:rStyle w:val="FontStyle22"/>
          <w:rFonts w:ascii="Arial" w:hAnsi="Arial" w:cs="Arial"/>
          <w:lang w:val="sr-Cyrl-CS" w:eastAsia="sr-Cyrl-CS"/>
        </w:rPr>
        <w:t>школарина</w:t>
      </w:r>
      <w:bookmarkEnd w:id="2"/>
      <w:r w:rsidRPr="004571CF">
        <w:rPr>
          <w:rStyle w:val="FontStyle22"/>
          <w:rFonts w:ascii="Arial" w:hAnsi="Arial" w:cs="Arial"/>
          <w:lang w:val="sr-Cyrl-CS" w:eastAsia="sr-Cyrl-CS"/>
        </w:rPr>
        <w:t xml:space="preserve"> за самофинансирајуће студенте износи </w:t>
      </w:r>
      <w:r>
        <w:rPr>
          <w:rStyle w:val="FontStyle22"/>
          <w:rFonts w:ascii="Arial" w:hAnsi="Arial" w:cs="Arial"/>
          <w:lang w:val="sr-Latn-RS" w:eastAsia="sr-Cyrl-CS"/>
        </w:rPr>
        <w:t>70</w:t>
      </w:r>
      <w:r w:rsidRPr="004571CF">
        <w:rPr>
          <w:rStyle w:val="FontStyle22"/>
          <w:rFonts w:ascii="Arial" w:hAnsi="Arial" w:cs="Arial"/>
          <w:lang w:val="sr-Cyrl-CS" w:eastAsia="sr-Cyrl-CS"/>
        </w:rPr>
        <w:t>.000,00 динара</w:t>
      </w:r>
    </w:p>
    <w:p w14:paraId="73DC1915" w14:textId="77777777" w:rsidR="00FE3EC4" w:rsidRDefault="00FE3EC4" w:rsidP="00FE3EC4">
      <w:pPr>
        <w:pStyle w:val="Style9"/>
        <w:widowControl/>
        <w:rPr>
          <w:rStyle w:val="FontStyle22"/>
          <w:rFonts w:ascii="Arial" w:hAnsi="Arial" w:cs="Arial"/>
          <w:lang w:val="sr-Cyrl-CS" w:eastAsia="sr-Cyrl-CS"/>
        </w:rPr>
      </w:pPr>
    </w:p>
    <w:p w14:paraId="5DBB227A" w14:textId="77777777" w:rsidR="00FE3EC4" w:rsidRDefault="00FE3EC4" w:rsidP="00FE3EC4">
      <w:pPr>
        <w:pStyle w:val="Style9"/>
        <w:widowControl/>
        <w:jc w:val="center"/>
        <w:rPr>
          <w:rStyle w:val="FontStyle22"/>
          <w:rFonts w:ascii="Arial" w:hAnsi="Arial" w:cs="Arial"/>
          <w:lang w:val="sr-Cyrl-CS" w:eastAsia="sr-Cyrl-CS"/>
        </w:rPr>
      </w:pPr>
    </w:p>
    <w:p w14:paraId="6F26993B" w14:textId="77777777" w:rsidR="00FE3EC4" w:rsidRPr="00E417AD" w:rsidRDefault="00FE3EC4" w:rsidP="00FE3EC4">
      <w:pPr>
        <w:pStyle w:val="Style9"/>
        <w:widowControl/>
        <w:jc w:val="left"/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</w:pPr>
      <w:r w:rsidRPr="00E417AD">
        <w:rPr>
          <w:rStyle w:val="FontStyle22"/>
          <w:rFonts w:ascii="Arial" w:hAnsi="Arial" w:cs="Arial"/>
          <w:i/>
          <w:iCs/>
          <w:u w:val="single"/>
          <w:lang w:val="sr-Cyrl-CS" w:eastAsia="sr-Cyrl-CS"/>
        </w:rPr>
        <w:t>МАСТЕР СТРУКОВНЕ СТУДИЈЕ</w:t>
      </w:r>
    </w:p>
    <w:p w14:paraId="36D15064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AF5E90">
        <w:rPr>
          <w:rStyle w:val="FontStyle23"/>
          <w:rFonts w:ascii="Arial" w:hAnsi="Arial" w:cs="Arial"/>
          <w:lang w:val="sr-Cyrl-CS" w:eastAsia="sr-Cyrl-CS"/>
        </w:rPr>
        <w:tab/>
      </w:r>
    </w:p>
    <w:p w14:paraId="1705CBCC" w14:textId="77777777" w:rsidR="00FE3EC4" w:rsidRPr="00E417AD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bookmarkStart w:id="3" w:name="_Hlk104454226"/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</w:t>
      </w:r>
      <w:r w:rsidRPr="004571CF">
        <w:t xml:space="preserve"> </w:t>
      </w:r>
      <w:bookmarkStart w:id="4" w:name="_Hlk135132837"/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 xml:space="preserve">Одсек медицинских студија Ћуприја </w:t>
      </w: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 xml:space="preserve"> </w:t>
      </w:r>
      <w:bookmarkEnd w:id="4"/>
      <w:r w:rsidRPr="00E76CA9">
        <w:rPr>
          <w:rStyle w:val="FontStyle23"/>
          <w:rFonts w:ascii="Arial" w:hAnsi="Arial" w:cs="Arial"/>
          <w:b/>
          <w:bCs/>
          <w:lang w:val="sr-Cyrl-CS" w:eastAsia="sr-Cyrl-CS"/>
        </w:rPr>
        <w:t xml:space="preserve">школарина </w:t>
      </w: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износи 80.000,00 динара</w:t>
      </w:r>
    </w:p>
    <w:p w14:paraId="5467FED1" w14:textId="77777777" w:rsidR="00FE3EC4" w:rsidRPr="00E417AD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</w:t>
      </w:r>
      <w:r w:rsidRPr="004571CF">
        <w:t xml:space="preserve"> 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 xml:space="preserve">Одсек васпитачких студија Крушевац </w:t>
      </w:r>
      <w:r w:rsidRPr="00E76CA9">
        <w:rPr>
          <w:rStyle w:val="FontStyle23"/>
          <w:rFonts w:ascii="Arial" w:hAnsi="Arial" w:cs="Arial"/>
          <w:b/>
          <w:bCs/>
          <w:lang w:val="sr-Cyrl-CS" w:eastAsia="sr-Cyrl-CS"/>
        </w:rPr>
        <w:t xml:space="preserve">школарина </w:t>
      </w: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износи 70.000,00 динара</w:t>
      </w:r>
    </w:p>
    <w:p w14:paraId="34A76A20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-</w:t>
      </w:r>
      <w:r w:rsidRPr="004571CF">
        <w:t xml:space="preserve"> 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>Одсек васпитачких студија</w:t>
      </w: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Алексинац </w:t>
      </w:r>
      <w:r w:rsidRPr="00E76CA9">
        <w:rPr>
          <w:rStyle w:val="FontStyle23"/>
          <w:rFonts w:ascii="Arial" w:hAnsi="Arial" w:cs="Arial"/>
          <w:b/>
          <w:bCs/>
          <w:lang w:val="sr-Cyrl-CS" w:eastAsia="sr-Cyrl-CS"/>
        </w:rPr>
        <w:t xml:space="preserve">школарина </w:t>
      </w:r>
      <w:r w:rsidRPr="00E417AD">
        <w:rPr>
          <w:rStyle w:val="FontStyle23"/>
          <w:rFonts w:ascii="Arial" w:hAnsi="Arial" w:cs="Arial"/>
          <w:b/>
          <w:bCs/>
          <w:lang w:val="sr-Cyrl-CS" w:eastAsia="sr-Cyrl-CS"/>
        </w:rPr>
        <w:t>износи 72.000,00 динара</w:t>
      </w:r>
    </w:p>
    <w:bookmarkEnd w:id="3"/>
    <w:p w14:paraId="159F0B12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117862EC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>Школарина за стране држављане</w:t>
      </w:r>
    </w:p>
    <w:p w14:paraId="52779FBF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52383C13" w14:textId="77777777" w:rsidR="00FE3EC4" w:rsidRPr="00BF0F07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Latn-R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-У 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>Одсек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у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медицинских студија Ћуприја  </w:t>
      </w: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износи 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1.500</w:t>
      </w: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 €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 xml:space="preserve"> </w:t>
      </w:r>
    </w:p>
    <w:p w14:paraId="52658F00" w14:textId="77777777" w:rsidR="00FE3EC4" w:rsidRPr="00BF0F07" w:rsidRDefault="00FE3EC4" w:rsidP="00FE3EC4">
      <w:pPr>
        <w:pStyle w:val="Style2"/>
        <w:widowControl/>
        <w:rPr>
          <w:rStyle w:val="FontStyle23"/>
          <w:rFonts w:ascii="Arial" w:hAnsi="Arial" w:cs="Arial"/>
          <w:b/>
          <w:bCs/>
          <w:lang w:val="sr-Cyrl-C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>-У</w:t>
      </w:r>
      <w:r w:rsidRPr="004571CF">
        <w:t xml:space="preserve"> 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>Одсек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у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васпитачких студија Крушевац</w:t>
      </w: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износи </w:t>
      </w:r>
      <w:r>
        <w:rPr>
          <w:rStyle w:val="FontStyle23"/>
          <w:rFonts w:ascii="Arial" w:hAnsi="Arial" w:cs="Arial"/>
          <w:b/>
          <w:bCs/>
          <w:lang w:val="sr-Latn-RS" w:eastAsia="sr-Cyrl-CS"/>
        </w:rPr>
        <w:t xml:space="preserve">1.000 </w:t>
      </w:r>
      <w:r w:rsidRPr="00BF0F07">
        <w:rPr>
          <w:rStyle w:val="FontStyle23"/>
          <w:rFonts w:ascii="Arial" w:hAnsi="Arial" w:cs="Arial"/>
          <w:b/>
          <w:bCs/>
          <w:lang w:val="sr-Latn-RS" w:eastAsia="sr-Cyrl-CS"/>
        </w:rPr>
        <w:t>€</w:t>
      </w:r>
    </w:p>
    <w:p w14:paraId="1D2BD4A2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Latn-RS" w:eastAsia="sr-Cyrl-CS"/>
        </w:rPr>
      </w:pP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-У 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>Одсек</w:t>
      </w:r>
      <w:r>
        <w:rPr>
          <w:rStyle w:val="FontStyle23"/>
          <w:rFonts w:ascii="Arial" w:hAnsi="Arial" w:cs="Arial"/>
          <w:b/>
          <w:bCs/>
          <w:lang w:val="sr-Cyrl-CS" w:eastAsia="sr-Cyrl-CS"/>
        </w:rPr>
        <w:t>у</w:t>
      </w:r>
      <w:r w:rsidRPr="004571CF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васпитачких студија Алексинац </w:t>
      </w:r>
      <w:r w:rsidRPr="00BF0F07">
        <w:rPr>
          <w:rStyle w:val="FontStyle23"/>
          <w:rFonts w:ascii="Arial" w:hAnsi="Arial" w:cs="Arial"/>
          <w:b/>
          <w:bCs/>
          <w:lang w:val="sr-Cyrl-CS" w:eastAsia="sr-Cyrl-CS"/>
        </w:rPr>
        <w:t xml:space="preserve"> износи 7</w:t>
      </w:r>
      <w:r>
        <w:rPr>
          <w:rStyle w:val="FontStyle23"/>
          <w:rFonts w:ascii="Arial" w:hAnsi="Arial" w:cs="Arial"/>
          <w:b/>
          <w:bCs/>
          <w:lang w:val="sr-Latn-RS" w:eastAsia="sr-Cyrl-CS"/>
        </w:rPr>
        <w:t xml:space="preserve">50 </w:t>
      </w:r>
      <w:r w:rsidRPr="00BF0F07">
        <w:rPr>
          <w:rStyle w:val="FontStyle23"/>
          <w:rFonts w:ascii="Arial" w:hAnsi="Arial" w:cs="Arial"/>
          <w:b/>
          <w:bCs/>
          <w:lang w:val="sr-Latn-RS" w:eastAsia="sr-Cyrl-CS"/>
        </w:rPr>
        <w:t>€</w:t>
      </w:r>
    </w:p>
    <w:p w14:paraId="35891854" w14:textId="77777777" w:rsidR="00FE3EC4" w:rsidRPr="004571CF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RS" w:eastAsia="sr-Cyrl-CS"/>
        </w:rPr>
      </w:pPr>
      <w:r>
        <w:rPr>
          <w:rStyle w:val="FontStyle23"/>
          <w:rFonts w:ascii="Arial" w:hAnsi="Arial" w:cs="Arial"/>
          <w:b/>
          <w:bCs/>
          <w:lang w:val="sr-Cyrl-RS" w:eastAsia="sr-Cyrl-CS"/>
        </w:rPr>
        <w:t>-У</w:t>
      </w:r>
      <w:r w:rsidRPr="004571CF">
        <w:t xml:space="preserve"> </w:t>
      </w:r>
      <w:r w:rsidRPr="004571CF">
        <w:rPr>
          <w:rStyle w:val="FontStyle23"/>
          <w:rFonts w:ascii="Arial" w:hAnsi="Arial" w:cs="Arial"/>
          <w:b/>
          <w:bCs/>
          <w:lang w:val="sr-Cyrl-RS" w:eastAsia="sr-Cyrl-CS"/>
        </w:rPr>
        <w:t>Одсек</w:t>
      </w:r>
      <w:r>
        <w:rPr>
          <w:rStyle w:val="FontStyle23"/>
          <w:rFonts w:ascii="Arial" w:hAnsi="Arial" w:cs="Arial"/>
          <w:b/>
          <w:bCs/>
          <w:lang w:val="sr-Cyrl-RS" w:eastAsia="sr-Cyrl-CS"/>
        </w:rPr>
        <w:t>у</w:t>
      </w:r>
      <w:r w:rsidRPr="004571CF">
        <w:rPr>
          <w:rStyle w:val="FontStyle23"/>
          <w:rFonts w:ascii="Arial" w:hAnsi="Arial" w:cs="Arial"/>
          <w:b/>
          <w:bCs/>
          <w:lang w:val="sr-Cyrl-RS" w:eastAsia="sr-Cyrl-CS"/>
        </w:rPr>
        <w:t xml:space="preserve"> техничко-технолошких студија Крушевац</w:t>
      </w:r>
      <w:r w:rsidRPr="00885D4B">
        <w:t xml:space="preserve"> </w:t>
      </w:r>
      <w:r w:rsidRPr="00885D4B">
        <w:rPr>
          <w:rStyle w:val="FontStyle23"/>
          <w:rFonts w:ascii="Arial" w:hAnsi="Arial" w:cs="Arial"/>
          <w:b/>
          <w:bCs/>
          <w:lang w:val="sr-Cyrl-RS" w:eastAsia="sr-Cyrl-CS"/>
        </w:rPr>
        <w:t xml:space="preserve">износи </w:t>
      </w:r>
      <w:r>
        <w:rPr>
          <w:rStyle w:val="FontStyle23"/>
          <w:rFonts w:ascii="Arial" w:hAnsi="Arial" w:cs="Arial"/>
          <w:b/>
          <w:bCs/>
          <w:lang w:val="sr-Cyrl-RS" w:eastAsia="sr-Cyrl-CS"/>
        </w:rPr>
        <w:t>1.000</w:t>
      </w:r>
      <w:r w:rsidRPr="00885D4B">
        <w:rPr>
          <w:rStyle w:val="FontStyle23"/>
          <w:rFonts w:ascii="Arial" w:hAnsi="Arial" w:cs="Arial"/>
          <w:b/>
          <w:bCs/>
          <w:lang w:val="sr-Cyrl-RS" w:eastAsia="sr-Cyrl-CS"/>
        </w:rPr>
        <w:t xml:space="preserve"> €</w:t>
      </w:r>
    </w:p>
    <w:p w14:paraId="6777214F" w14:textId="77777777" w:rsidR="00FE3EC4" w:rsidRPr="00E417AD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b/>
          <w:bCs/>
          <w:lang w:val="sr-Cyrl-CS" w:eastAsia="sr-Cyrl-CS"/>
        </w:rPr>
      </w:pPr>
    </w:p>
    <w:p w14:paraId="6045C8E3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7169F5">
        <w:rPr>
          <w:rStyle w:val="FontStyle23"/>
          <w:rFonts w:ascii="Arial" w:hAnsi="Arial" w:cs="Arial"/>
          <w:lang w:val="sr-Cyrl-CS" w:eastAsia="sr-Cyrl-CS"/>
        </w:rPr>
        <w:t>Школарина се плаћа у целости или у ратама (највише до 10 рата).</w:t>
      </w:r>
    </w:p>
    <w:p w14:paraId="70388999" w14:textId="77777777" w:rsidR="00FE3EC4" w:rsidRDefault="00FE3EC4" w:rsidP="00FE3EC4">
      <w:pPr>
        <w:pStyle w:val="Style2"/>
        <w:widowControl/>
        <w:spacing w:line="240" w:lineRule="auto"/>
        <w:rPr>
          <w:rStyle w:val="FontStyle23"/>
          <w:rFonts w:ascii="Arial" w:hAnsi="Arial" w:cs="Arial"/>
          <w:lang w:val="sr-Cyrl-CS" w:eastAsia="sr-Cyrl-CS"/>
        </w:rPr>
      </w:pPr>
      <w:r w:rsidRPr="00AF5E90">
        <w:rPr>
          <w:rStyle w:val="FontStyle23"/>
          <w:rFonts w:ascii="Arial" w:hAnsi="Arial" w:cs="Arial"/>
          <w:lang w:val="sr-Cyrl-CS" w:eastAsia="sr-Cyrl-CS"/>
        </w:rPr>
        <w:tab/>
      </w:r>
    </w:p>
    <w:p w14:paraId="4403AA51" w14:textId="77777777" w:rsidR="00FE3EC4" w:rsidRDefault="00FE3EC4" w:rsidP="00FE3EC4">
      <w:pPr>
        <w:pStyle w:val="Style6"/>
        <w:widowControl/>
        <w:rPr>
          <w:rStyle w:val="FontStyle23"/>
          <w:rFonts w:ascii="Arial" w:hAnsi="Arial" w:cs="Arial"/>
          <w:bCs/>
          <w:lang w:val="sr-Cyrl-CS" w:eastAsia="sr-Cyrl-CS"/>
        </w:rPr>
      </w:pPr>
      <w:r>
        <w:rPr>
          <w:rStyle w:val="FontStyle23"/>
          <w:rFonts w:ascii="Arial" w:hAnsi="Arial" w:cs="Arial"/>
          <w:bCs/>
          <w:lang w:val="sr-Cyrl-CS" w:eastAsia="sr-Cyrl-CS"/>
        </w:rPr>
        <w:t>Одлука ступа на снагу даном доношења.</w:t>
      </w:r>
    </w:p>
    <w:p w14:paraId="57A4AFD3" w14:textId="27E5647B" w:rsidR="009C3D90" w:rsidRDefault="009C3D90">
      <w:pPr>
        <w:jc w:val="both"/>
        <w:rPr>
          <w:rFonts w:ascii="Arial" w:hAnsi="Arial" w:cs="Arial"/>
        </w:rPr>
      </w:pPr>
      <w:bookmarkStart w:id="5" w:name="_GoBack"/>
      <w:bookmarkEnd w:id="5"/>
    </w:p>
    <w:p w14:paraId="6887E419" w14:textId="44D7AF28" w:rsidR="0037322E" w:rsidRDefault="00E71EB3">
      <w:pPr>
        <w:jc w:val="both"/>
      </w:pPr>
      <w:r w:rsidRPr="00E71EB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55674FB" wp14:editId="33B84F63">
            <wp:simplePos x="0" y="0"/>
            <wp:positionH relativeFrom="column">
              <wp:posOffset>1995502</wp:posOffset>
            </wp:positionH>
            <wp:positionV relativeFrom="paragraph">
              <wp:posOffset>249803</wp:posOffset>
            </wp:positionV>
            <wp:extent cx="1152000" cy="1139969"/>
            <wp:effectExtent l="38100" t="152400" r="29210" b="603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cat_akademijaVMS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710">
                      <a:off x="0" y="0"/>
                      <a:ext cx="1152000" cy="1139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A14C8" w14:textId="3506116F" w:rsidR="009C3D90" w:rsidRDefault="00F07F1B">
      <w:r>
        <w:rPr>
          <w:rFonts w:ascii="Arial" w:hAnsi="Arial" w:cs="Arial"/>
          <w:b/>
          <w:bCs/>
        </w:rPr>
        <w:t xml:space="preserve">                                                                            </w:t>
      </w:r>
      <w:proofErr w:type="spellStart"/>
      <w:r>
        <w:rPr>
          <w:rFonts w:ascii="Arial" w:hAnsi="Arial" w:cs="Arial"/>
          <w:b/>
          <w:bCs/>
        </w:rPr>
        <w:t>Председник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Савета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Академије</w:t>
      </w:r>
      <w:proofErr w:type="spellEnd"/>
    </w:p>
    <w:p w14:paraId="0BFC226A" w14:textId="0D4C480B" w:rsidR="009C3D90" w:rsidRDefault="00E71EB3">
      <w:pPr>
        <w:rPr>
          <w:rFonts w:ascii="Arial" w:hAnsi="Arial" w:cs="Arial"/>
        </w:rPr>
      </w:pPr>
      <w:r w:rsidRPr="00E71EB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6BFF166D" wp14:editId="62E85A7C">
            <wp:simplePos x="0" y="0"/>
            <wp:positionH relativeFrom="column">
              <wp:posOffset>3139440</wp:posOffset>
            </wp:positionH>
            <wp:positionV relativeFrom="paragraph">
              <wp:posOffset>172416</wp:posOffset>
            </wp:positionV>
            <wp:extent cx="2340000" cy="48175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utin-Djurickovic_pred_saveta_akademi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0E33E" w14:textId="02157C40" w:rsidR="009C3D90" w:rsidRDefault="00F07F1B">
      <w:r>
        <w:rPr>
          <w:rFonts w:ascii="Arial" w:hAnsi="Arial" w:cs="Arial"/>
        </w:rPr>
        <w:t xml:space="preserve">                                                                    _________________________________________  </w:t>
      </w:r>
    </w:p>
    <w:p w14:paraId="1CDABE35" w14:textId="77777777" w:rsidR="009C3D90" w:rsidRDefault="00F07F1B">
      <w:r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>
        <w:rPr>
          <w:rFonts w:ascii="Arial" w:hAnsi="Arial" w:cs="Arial"/>
        </w:rPr>
        <w:t>др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Милутин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Ђуричковић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0EBFB453" w14:textId="77777777" w:rsidR="009C3D90" w:rsidRDefault="009C3D90">
      <w:pPr>
        <w:rPr>
          <w:rFonts w:ascii="Arial" w:hAnsi="Arial" w:cs="Arial"/>
        </w:rPr>
      </w:pPr>
    </w:p>
    <w:sectPr w:rsidR="009C3D90" w:rsidSect="00FE3EC4">
      <w:pgSz w:w="12240" w:h="15840"/>
      <w:pgMar w:top="284" w:right="1440" w:bottom="18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D90"/>
    <w:rsid w:val="001B2C86"/>
    <w:rsid w:val="00290F10"/>
    <w:rsid w:val="0037322E"/>
    <w:rsid w:val="003C319C"/>
    <w:rsid w:val="004E46B2"/>
    <w:rsid w:val="006F08D7"/>
    <w:rsid w:val="00971BD6"/>
    <w:rsid w:val="009C3D90"/>
    <w:rsid w:val="00E71EB3"/>
    <w:rsid w:val="00F07F1B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79AB5"/>
  <w15:docId w15:val="{5F19B2C3-1F10-45CA-9777-43BBBD9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8676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76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867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FE3EC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FE3EC4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FE3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22">
    <w:name w:val="Font Style22"/>
    <w:rsid w:val="00FE3E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FE3EC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1892</Characters>
  <Application>Microsoft Office Word</Application>
  <DocSecurity>0</DocSecurity>
  <Lines>15</Lines>
  <Paragraphs>4</Paragraphs>
  <ScaleCrop>false</ScaleCrop>
  <Company>Deftones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dc:description/>
  <cp:lastModifiedBy>biblioteka</cp:lastModifiedBy>
  <cp:revision>12</cp:revision>
  <cp:lastPrinted>2023-05-23T06:39:00Z</cp:lastPrinted>
  <dcterms:created xsi:type="dcterms:W3CDTF">2020-11-02T07:18:00Z</dcterms:created>
  <dcterms:modified xsi:type="dcterms:W3CDTF">2023-05-23T06:39:00Z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Deftones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